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8F" w:rsidRPr="00953BB5" w:rsidRDefault="005E7C8F" w:rsidP="005E7C8F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5E7C8F" w:rsidRPr="00953BB5" w:rsidRDefault="005E7C8F" w:rsidP="005E7C8F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5E7C8F" w:rsidRPr="00345250" w:rsidRDefault="005E7C8F" w:rsidP="005E7C8F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22"/>
        <w:gridCol w:w="3448"/>
      </w:tblGrid>
      <w:tr w:rsidR="005E7C8F" w:rsidRPr="00345250" w:rsidTr="00842455">
        <w:tc>
          <w:tcPr>
            <w:tcW w:w="3686" w:type="dxa"/>
          </w:tcPr>
          <w:p w:rsidR="005E7C8F" w:rsidRPr="00345250" w:rsidRDefault="005E7C8F" w:rsidP="005E7C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06 марта </w:t>
            </w:r>
            <w:r w:rsidRPr="00345250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345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22" w:type="dxa"/>
          </w:tcPr>
          <w:p w:rsidR="005E7C8F" w:rsidRPr="006538DD" w:rsidRDefault="005E7C8F" w:rsidP="00842455">
            <w:pPr>
              <w:jc w:val="center"/>
              <w:rPr>
                <w:rFonts w:ascii="Arial" w:hAnsi="Arial" w:cs="Arial"/>
              </w:rPr>
            </w:pPr>
            <w:r w:rsidRPr="006538DD">
              <w:rPr>
                <w:rFonts w:ascii="Arial" w:hAnsi="Arial" w:cs="Arial"/>
              </w:rPr>
              <w:t>п. Центральный</w:t>
            </w:r>
          </w:p>
          <w:p w:rsidR="005E7C8F" w:rsidRPr="006538DD" w:rsidRDefault="005E7C8F" w:rsidP="00842455">
            <w:pPr>
              <w:jc w:val="center"/>
              <w:rPr>
                <w:rFonts w:ascii="Arial" w:hAnsi="Arial" w:cs="Arial"/>
              </w:rPr>
            </w:pPr>
            <w:proofErr w:type="spellStart"/>
            <w:r w:rsidRPr="006538DD">
              <w:rPr>
                <w:rFonts w:ascii="Arial" w:hAnsi="Arial" w:cs="Arial"/>
              </w:rPr>
              <w:t>Верхнекетского</w:t>
            </w:r>
            <w:proofErr w:type="spellEnd"/>
            <w:r w:rsidRPr="006538DD">
              <w:rPr>
                <w:rFonts w:ascii="Arial" w:hAnsi="Arial" w:cs="Arial"/>
              </w:rPr>
              <w:t xml:space="preserve"> района</w:t>
            </w:r>
          </w:p>
          <w:p w:rsidR="005E7C8F" w:rsidRPr="00345250" w:rsidRDefault="005E7C8F" w:rsidP="00842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6538DD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5E7C8F" w:rsidRPr="00345250" w:rsidRDefault="005E7C8F" w:rsidP="009D047E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250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</w:t>
            </w:r>
            <w:r w:rsidRPr="0034525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3452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  <w:r w:rsidR="009D047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</w:tbl>
    <w:p w:rsidR="004E0452" w:rsidRDefault="004E0452" w:rsidP="004E0452">
      <w:pPr>
        <w:pStyle w:val="ConsPlusNormal0"/>
        <w:tabs>
          <w:tab w:val="center" w:pos="7197"/>
        </w:tabs>
        <w:jc w:val="both"/>
        <w:outlineLvl w:val="0"/>
        <w:rPr>
          <w:sz w:val="24"/>
          <w:szCs w:val="24"/>
        </w:rPr>
      </w:pPr>
    </w:p>
    <w:p w:rsidR="004E0452" w:rsidRPr="005E7C8F" w:rsidRDefault="004E0452" w:rsidP="004E0452">
      <w:pPr>
        <w:jc w:val="center"/>
        <w:rPr>
          <w:rFonts w:ascii="Arial" w:hAnsi="Arial" w:cs="Arial"/>
          <w:b/>
          <w:sz w:val="24"/>
          <w:szCs w:val="24"/>
        </w:rPr>
      </w:pPr>
      <w:r w:rsidRPr="005E7C8F">
        <w:rPr>
          <w:rFonts w:ascii="Arial" w:hAnsi="Arial" w:cs="Arial"/>
          <w:b/>
          <w:sz w:val="24"/>
          <w:szCs w:val="24"/>
        </w:rPr>
        <w:t>О временном ограничении</w:t>
      </w:r>
    </w:p>
    <w:p w:rsidR="004E0452" w:rsidRPr="005E7C8F" w:rsidRDefault="004E0452" w:rsidP="004E0452">
      <w:pPr>
        <w:jc w:val="center"/>
        <w:rPr>
          <w:rFonts w:ascii="Arial" w:hAnsi="Arial" w:cs="Arial"/>
          <w:b/>
          <w:sz w:val="24"/>
          <w:szCs w:val="24"/>
        </w:rPr>
      </w:pPr>
      <w:r w:rsidRPr="005E7C8F">
        <w:rPr>
          <w:rFonts w:ascii="Arial" w:hAnsi="Arial" w:cs="Arial"/>
          <w:b/>
          <w:sz w:val="24"/>
          <w:szCs w:val="24"/>
        </w:rPr>
        <w:t xml:space="preserve">движения транспортных средств по </w:t>
      </w:r>
      <w:proofErr w:type="gramStart"/>
      <w:r w:rsidRPr="005E7C8F">
        <w:rPr>
          <w:rFonts w:ascii="Arial" w:hAnsi="Arial" w:cs="Arial"/>
          <w:b/>
          <w:sz w:val="24"/>
          <w:szCs w:val="24"/>
        </w:rPr>
        <w:t>автомобильным</w:t>
      </w:r>
      <w:proofErr w:type="gramEnd"/>
      <w:r w:rsidRPr="005E7C8F">
        <w:rPr>
          <w:rFonts w:ascii="Arial" w:hAnsi="Arial" w:cs="Arial"/>
          <w:b/>
          <w:sz w:val="24"/>
          <w:szCs w:val="24"/>
        </w:rPr>
        <w:t xml:space="preserve"> </w:t>
      </w:r>
    </w:p>
    <w:p w:rsidR="004E0452" w:rsidRPr="005E7C8F" w:rsidRDefault="004E0452" w:rsidP="004E0452">
      <w:pPr>
        <w:jc w:val="center"/>
        <w:rPr>
          <w:rFonts w:ascii="Arial" w:hAnsi="Arial" w:cs="Arial"/>
          <w:b/>
          <w:sz w:val="24"/>
          <w:szCs w:val="24"/>
        </w:rPr>
      </w:pPr>
      <w:r w:rsidRPr="005E7C8F">
        <w:rPr>
          <w:rFonts w:ascii="Arial" w:hAnsi="Arial" w:cs="Arial"/>
          <w:b/>
          <w:sz w:val="24"/>
          <w:szCs w:val="24"/>
        </w:rPr>
        <w:t>дорогам местного значения</w:t>
      </w:r>
    </w:p>
    <w:p w:rsidR="004E0452" w:rsidRPr="005E7C8F" w:rsidRDefault="004E0452" w:rsidP="004E0452">
      <w:pPr>
        <w:jc w:val="center"/>
        <w:rPr>
          <w:rFonts w:ascii="Arial" w:hAnsi="Arial" w:cs="Arial"/>
          <w:b/>
          <w:sz w:val="24"/>
          <w:szCs w:val="24"/>
        </w:rPr>
      </w:pPr>
      <w:r w:rsidRPr="005E7C8F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gramStart"/>
      <w:r w:rsidR="005E7C8F">
        <w:rPr>
          <w:rFonts w:ascii="Arial" w:hAnsi="Arial" w:cs="Arial"/>
          <w:b/>
          <w:sz w:val="24"/>
          <w:szCs w:val="24"/>
        </w:rPr>
        <w:t>Орловское</w:t>
      </w:r>
      <w:proofErr w:type="gramEnd"/>
    </w:p>
    <w:p w:rsidR="004E0452" w:rsidRPr="005E7C8F" w:rsidRDefault="004E0452" w:rsidP="004E0452">
      <w:pPr>
        <w:jc w:val="center"/>
        <w:rPr>
          <w:rFonts w:ascii="Arial" w:hAnsi="Arial" w:cs="Arial"/>
          <w:b/>
          <w:sz w:val="24"/>
          <w:szCs w:val="24"/>
        </w:rPr>
      </w:pPr>
      <w:r w:rsidRPr="005E7C8F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5E7C8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5E7C8F">
        <w:rPr>
          <w:rFonts w:ascii="Arial" w:hAnsi="Arial" w:cs="Arial"/>
          <w:b/>
          <w:sz w:val="24"/>
          <w:szCs w:val="24"/>
        </w:rPr>
        <w:t xml:space="preserve"> района</w:t>
      </w:r>
    </w:p>
    <w:p w:rsidR="004E0452" w:rsidRDefault="004E0452" w:rsidP="004E0452">
      <w:pPr>
        <w:jc w:val="center"/>
        <w:rPr>
          <w:rFonts w:ascii="Arial" w:hAnsi="Arial" w:cs="Arial"/>
          <w:sz w:val="24"/>
          <w:szCs w:val="24"/>
        </w:rPr>
      </w:pPr>
      <w:r w:rsidRPr="005E7C8F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4E0452" w:rsidRDefault="004E0452" w:rsidP="004E0452">
      <w:pPr>
        <w:ind w:firstLine="708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ind w:firstLine="708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proofErr w:type="gramStart"/>
      <w:r>
        <w:rPr>
          <w:rFonts w:ascii="Arial" w:hAnsi="Arial" w:cs="Arial"/>
          <w:sz w:val="24"/>
          <w:szCs w:val="24"/>
        </w:rPr>
        <w:t>обеспечения сохранности автомобильных дорог местного значения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E7C8F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безопасности дорожного движения, в связи со снижением несущей способности конструкции дорожного покрытия в период весенней распутицы, постановляю:</w:t>
      </w:r>
    </w:p>
    <w:p w:rsidR="004E0452" w:rsidRDefault="004E0452" w:rsidP="004E0452">
      <w:pPr>
        <w:jc w:val="center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Ввести с 01 апреля 2024 года по </w:t>
      </w:r>
      <w:r w:rsidR="005E7C8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="005E7C8F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2024 года временное ограничение движения по автомобильным дорогам местного значения муниципального образования </w:t>
      </w:r>
      <w:r w:rsidR="005E7C8F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транспортных средств общей массой более 5 тонн, а также всякое движение тракторной техники.</w:t>
      </w: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Временное ограничение на движение транспортных средств не распространяется на:</w:t>
      </w: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перевозки пищевых продуктов, в том числе зерна, картофеля и других овощей, кормов, лекарственных препаратов, топлива (бензин, дизельное топливо), смазочных масел, почты и почтовых грузов;</w:t>
      </w: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перевозки грузов, необходимых для ликвидации последствий стихийных бедствий или иных чрезвычайных происшествий.</w:t>
      </w:r>
    </w:p>
    <w:p w:rsidR="004E0452" w:rsidRDefault="004E0452" w:rsidP="004E045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Настоящее постановление вступает в силу со дня его подписания.</w:t>
      </w:r>
    </w:p>
    <w:p w:rsidR="004E0452" w:rsidRDefault="004E0452" w:rsidP="004E045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Контроль за исполнением данного постановления оставляю за собой.</w:t>
      </w:r>
    </w:p>
    <w:p w:rsidR="004E0452" w:rsidRDefault="004E0452" w:rsidP="004E0452">
      <w:pPr>
        <w:spacing w:line="276" w:lineRule="auto"/>
        <w:ind w:left="60" w:firstLine="648"/>
        <w:jc w:val="both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ind w:firstLine="708"/>
        <w:rPr>
          <w:rFonts w:ascii="Arial" w:hAnsi="Arial" w:cs="Arial"/>
          <w:sz w:val="24"/>
          <w:szCs w:val="24"/>
        </w:rPr>
      </w:pPr>
    </w:p>
    <w:p w:rsidR="004E0452" w:rsidRDefault="004E0452" w:rsidP="004E0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E7C8F">
        <w:rPr>
          <w:rFonts w:ascii="Arial" w:hAnsi="Arial" w:cs="Arial"/>
          <w:sz w:val="24"/>
          <w:szCs w:val="24"/>
        </w:rPr>
        <w:t>Орловского</w:t>
      </w:r>
    </w:p>
    <w:p w:rsidR="004E0452" w:rsidRDefault="004E0452" w:rsidP="004E0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</w:t>
      </w:r>
      <w:r w:rsidR="005E7C8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="005E7C8F">
        <w:rPr>
          <w:rFonts w:ascii="Arial" w:hAnsi="Arial" w:cs="Arial"/>
          <w:sz w:val="24"/>
          <w:szCs w:val="24"/>
        </w:rPr>
        <w:t>В.В.Горбунова</w:t>
      </w:r>
    </w:p>
    <w:p w:rsidR="004E0452" w:rsidRDefault="004E0452" w:rsidP="004E0452">
      <w:pPr>
        <w:rPr>
          <w:rFonts w:ascii="Arial" w:hAnsi="Arial" w:cs="Arial"/>
        </w:rPr>
      </w:pPr>
    </w:p>
    <w:p w:rsidR="004E0452" w:rsidRDefault="004E0452" w:rsidP="004E0452"/>
    <w:p w:rsidR="006E4974" w:rsidRDefault="006E4974">
      <w:bookmarkStart w:id="0" w:name="_GoBack"/>
      <w:bookmarkEnd w:id="0"/>
    </w:p>
    <w:sectPr w:rsidR="006E4974" w:rsidSect="00A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6A9F"/>
    <w:rsid w:val="002F6A9F"/>
    <w:rsid w:val="00425D13"/>
    <w:rsid w:val="004E0452"/>
    <w:rsid w:val="005E7C8F"/>
    <w:rsid w:val="006E4974"/>
    <w:rsid w:val="009D047E"/>
    <w:rsid w:val="00A4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4E0452"/>
  </w:style>
  <w:style w:type="paragraph" w:customStyle="1" w:styleId="30">
    <w:name w:val="Обычный3"/>
    <w:link w:val="3"/>
    <w:uiPriority w:val="99"/>
    <w:qFormat/>
    <w:rsid w:val="004E0452"/>
    <w:pPr>
      <w:widowControl w:val="0"/>
      <w:spacing w:after="0" w:line="240" w:lineRule="auto"/>
    </w:pPr>
  </w:style>
  <w:style w:type="character" w:customStyle="1" w:styleId="2">
    <w:name w:val="Обычный2 Знак"/>
    <w:link w:val="20"/>
    <w:locked/>
    <w:rsid w:val="004E0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link w:val="2"/>
    <w:rsid w:val="004E04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E045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0">
    <w:name w:val="ConsPlusNormal"/>
    <w:link w:val="ConsPlusNormal"/>
    <w:qFormat/>
    <w:rsid w:val="004E045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5</cp:revision>
  <dcterms:created xsi:type="dcterms:W3CDTF">2024-02-26T07:24:00Z</dcterms:created>
  <dcterms:modified xsi:type="dcterms:W3CDTF">2024-03-06T09:32:00Z</dcterms:modified>
</cp:coreProperties>
</file>